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28E66" w14:textId="77777777" w:rsidR="00546D36" w:rsidRPr="005F6EBA" w:rsidRDefault="00546D36" w:rsidP="00546D36">
      <w:pPr>
        <w:jc w:val="center"/>
      </w:pPr>
    </w:p>
    <w:p w14:paraId="164D9229" w14:textId="77777777" w:rsidR="00546D36" w:rsidRPr="005F6EBA" w:rsidRDefault="00546D36" w:rsidP="00546D36">
      <w:pPr>
        <w:jc w:val="center"/>
        <w:rPr>
          <w:lang w:val="en-US"/>
        </w:rPr>
      </w:pPr>
      <w:r w:rsidRPr="005F6EBA">
        <w:rPr>
          <w:noProof/>
        </w:rPr>
        <w:drawing>
          <wp:inline distT="0" distB="0" distL="0" distR="0" wp14:anchorId="2EF12061" wp14:editId="7373FD01">
            <wp:extent cx="88582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CDDBA" w14:textId="77777777" w:rsidR="00546D36" w:rsidRPr="005F6EBA" w:rsidRDefault="00546D36" w:rsidP="00546D36"/>
    <w:p w14:paraId="7202F033" w14:textId="77777777" w:rsidR="00546D36" w:rsidRPr="005F6EBA" w:rsidRDefault="009E78D1" w:rsidP="00546D36">
      <w:pPr>
        <w:jc w:val="center"/>
        <w:rPr>
          <w:b/>
          <w:sz w:val="36"/>
          <w:szCs w:val="36"/>
        </w:rPr>
      </w:pPr>
      <w:r w:rsidRPr="005F6EBA">
        <w:rPr>
          <w:b/>
          <w:sz w:val="36"/>
          <w:szCs w:val="36"/>
        </w:rPr>
        <w:t>Председатель</w:t>
      </w:r>
      <w:r w:rsidR="00546D36" w:rsidRPr="005F6EBA">
        <w:rPr>
          <w:b/>
          <w:sz w:val="36"/>
          <w:szCs w:val="36"/>
        </w:rPr>
        <w:t xml:space="preserve"> </w:t>
      </w:r>
    </w:p>
    <w:p w14:paraId="75C5C73D" w14:textId="77777777" w:rsidR="00546D36" w:rsidRPr="005F6EBA" w:rsidRDefault="00546D36" w:rsidP="00546D36">
      <w:pPr>
        <w:jc w:val="center"/>
        <w:rPr>
          <w:b/>
          <w:sz w:val="36"/>
          <w:szCs w:val="36"/>
        </w:rPr>
      </w:pPr>
      <w:r w:rsidRPr="005F6EBA">
        <w:rPr>
          <w:b/>
          <w:sz w:val="36"/>
          <w:szCs w:val="36"/>
        </w:rPr>
        <w:t xml:space="preserve">городского округа город Чкаловск </w:t>
      </w:r>
    </w:p>
    <w:p w14:paraId="3F7972F6" w14:textId="77777777" w:rsidR="00546D36" w:rsidRPr="005F6EBA" w:rsidRDefault="00546D36" w:rsidP="00546D36">
      <w:pPr>
        <w:jc w:val="center"/>
        <w:rPr>
          <w:b/>
          <w:sz w:val="36"/>
          <w:szCs w:val="36"/>
        </w:rPr>
      </w:pPr>
      <w:r w:rsidRPr="005F6EBA">
        <w:rPr>
          <w:b/>
          <w:sz w:val="36"/>
          <w:szCs w:val="36"/>
        </w:rPr>
        <w:t>Нижегородской области</w:t>
      </w:r>
    </w:p>
    <w:p w14:paraId="313C0E53" w14:textId="77777777" w:rsidR="00546D36" w:rsidRPr="005F6EBA" w:rsidRDefault="00546D36" w:rsidP="00546D36">
      <w:pPr>
        <w:jc w:val="center"/>
        <w:rPr>
          <w:b/>
        </w:rPr>
      </w:pPr>
    </w:p>
    <w:p w14:paraId="67FE6084" w14:textId="5C56D13E" w:rsidR="00546D36" w:rsidRPr="005F6EBA" w:rsidRDefault="00663FBD" w:rsidP="00546D36">
      <w:pPr>
        <w:jc w:val="center"/>
        <w:rPr>
          <w:b/>
          <w:sz w:val="48"/>
          <w:szCs w:val="48"/>
        </w:rPr>
      </w:pPr>
      <w:r w:rsidRPr="005F6EBA">
        <w:rPr>
          <w:b/>
          <w:sz w:val="48"/>
          <w:szCs w:val="48"/>
        </w:rPr>
        <w:t>П О С Т А Н О В Л</w:t>
      </w:r>
      <w:r w:rsidR="00546D36" w:rsidRPr="005F6EBA">
        <w:rPr>
          <w:b/>
          <w:sz w:val="48"/>
          <w:szCs w:val="48"/>
        </w:rPr>
        <w:t xml:space="preserve"> Е Н И Е </w:t>
      </w:r>
    </w:p>
    <w:p w14:paraId="24C9840B" w14:textId="77777777" w:rsidR="00546D36" w:rsidRPr="005F6EBA" w:rsidRDefault="00546D36" w:rsidP="00546D36">
      <w:pPr>
        <w:rPr>
          <w:b/>
          <w:sz w:val="28"/>
          <w:szCs w:val="28"/>
        </w:rPr>
      </w:pPr>
    </w:p>
    <w:p w14:paraId="61DB5689" w14:textId="77777777" w:rsidR="00546D36" w:rsidRPr="005F6EBA" w:rsidRDefault="00546D36" w:rsidP="00546D36">
      <w:pPr>
        <w:rPr>
          <w:b/>
          <w:sz w:val="28"/>
          <w:szCs w:val="28"/>
        </w:rPr>
      </w:pPr>
    </w:p>
    <w:p w14:paraId="3693BCFB" w14:textId="4E957EDE" w:rsidR="00546D36" w:rsidRDefault="0084315A" w:rsidP="00546D36">
      <w:pPr>
        <w:jc w:val="both"/>
        <w:rPr>
          <w:sz w:val="28"/>
          <w:szCs w:val="28"/>
        </w:rPr>
      </w:pPr>
      <w:r w:rsidRPr="005F6EBA">
        <w:rPr>
          <w:sz w:val="28"/>
          <w:szCs w:val="28"/>
        </w:rPr>
        <w:t xml:space="preserve">        </w:t>
      </w:r>
      <w:r w:rsidR="00933295">
        <w:rPr>
          <w:sz w:val="28"/>
          <w:szCs w:val="28"/>
        </w:rPr>
        <w:t>22</w:t>
      </w:r>
      <w:r w:rsidR="00663FBD" w:rsidRPr="005F6EBA">
        <w:rPr>
          <w:sz w:val="28"/>
          <w:szCs w:val="28"/>
        </w:rPr>
        <w:t xml:space="preserve"> февраля</w:t>
      </w:r>
      <w:r w:rsidR="00C14965" w:rsidRPr="005F6EBA">
        <w:rPr>
          <w:sz w:val="28"/>
          <w:szCs w:val="28"/>
        </w:rPr>
        <w:t xml:space="preserve"> </w:t>
      </w:r>
      <w:r w:rsidR="0029652B" w:rsidRPr="005F6EBA">
        <w:rPr>
          <w:sz w:val="28"/>
          <w:szCs w:val="28"/>
        </w:rPr>
        <w:t>2022</w:t>
      </w:r>
      <w:r w:rsidR="006A5AA8" w:rsidRPr="005F6EBA">
        <w:rPr>
          <w:sz w:val="28"/>
          <w:szCs w:val="28"/>
        </w:rPr>
        <w:t xml:space="preserve"> г</w:t>
      </w:r>
      <w:r w:rsidR="00383C99">
        <w:rPr>
          <w:sz w:val="28"/>
          <w:szCs w:val="28"/>
        </w:rPr>
        <w:t>.</w:t>
      </w:r>
      <w:r w:rsidR="00546D36" w:rsidRPr="005F6EBA">
        <w:rPr>
          <w:sz w:val="28"/>
          <w:szCs w:val="28"/>
        </w:rPr>
        <w:t xml:space="preserve">                      </w:t>
      </w:r>
      <w:r w:rsidR="0029652B" w:rsidRPr="005F6EBA">
        <w:rPr>
          <w:sz w:val="28"/>
          <w:szCs w:val="28"/>
        </w:rPr>
        <w:t xml:space="preserve">                               </w:t>
      </w:r>
      <w:r w:rsidR="00890802" w:rsidRPr="005F6EBA">
        <w:rPr>
          <w:sz w:val="28"/>
          <w:szCs w:val="28"/>
        </w:rPr>
        <w:t xml:space="preserve">            </w:t>
      </w:r>
      <w:r w:rsidR="00E27137" w:rsidRPr="005F6EBA">
        <w:rPr>
          <w:sz w:val="28"/>
          <w:szCs w:val="28"/>
        </w:rPr>
        <w:t xml:space="preserve">     </w:t>
      </w:r>
      <w:r w:rsidR="00890802" w:rsidRPr="005F6EBA">
        <w:rPr>
          <w:sz w:val="28"/>
          <w:szCs w:val="28"/>
        </w:rPr>
        <w:t xml:space="preserve">   </w:t>
      </w:r>
      <w:r w:rsidRPr="005F6EBA">
        <w:rPr>
          <w:sz w:val="28"/>
          <w:szCs w:val="28"/>
        </w:rPr>
        <w:t xml:space="preserve"> № </w:t>
      </w:r>
      <w:r w:rsidR="00663FBD" w:rsidRPr="005F6EBA">
        <w:rPr>
          <w:sz w:val="28"/>
          <w:szCs w:val="28"/>
        </w:rPr>
        <w:t>1</w:t>
      </w:r>
    </w:p>
    <w:p w14:paraId="49BB411A" w14:textId="77777777" w:rsidR="00383C99" w:rsidRDefault="00383C99" w:rsidP="00546D36">
      <w:pPr>
        <w:jc w:val="both"/>
        <w:rPr>
          <w:sz w:val="28"/>
          <w:szCs w:val="28"/>
        </w:rPr>
      </w:pPr>
    </w:p>
    <w:p w14:paraId="5F67003E" w14:textId="77777777" w:rsidR="000425F3" w:rsidRPr="005F6EBA" w:rsidRDefault="000425F3" w:rsidP="00546D36">
      <w:pPr>
        <w:jc w:val="both"/>
        <w:rPr>
          <w:sz w:val="28"/>
          <w:szCs w:val="28"/>
        </w:rPr>
      </w:pPr>
    </w:p>
    <w:p w14:paraId="5CC5C2A6" w14:textId="52A7FAD2" w:rsidR="00546D36" w:rsidRPr="000425F3" w:rsidRDefault="000425F3" w:rsidP="000425F3">
      <w:pPr>
        <w:jc w:val="center"/>
        <w:rPr>
          <w:b/>
          <w:bCs/>
          <w:sz w:val="28"/>
          <w:szCs w:val="28"/>
        </w:rPr>
      </w:pPr>
      <w:r w:rsidRPr="000425F3">
        <w:rPr>
          <w:b/>
          <w:bCs/>
          <w:sz w:val="28"/>
        </w:rPr>
        <w:t xml:space="preserve">Об утверждении </w:t>
      </w:r>
      <w:hyperlink w:anchor="P17" w:history="1">
        <w:proofErr w:type="gramStart"/>
        <w:r w:rsidRPr="000425F3">
          <w:rPr>
            <w:b/>
            <w:bCs/>
            <w:sz w:val="28"/>
          </w:rPr>
          <w:t>Порядк</w:t>
        </w:r>
        <w:proofErr w:type="gramEnd"/>
      </w:hyperlink>
      <w:r w:rsidRPr="000425F3">
        <w:rPr>
          <w:b/>
          <w:bCs/>
          <w:sz w:val="28"/>
        </w:rPr>
        <w:t>а уведомления Председателя Совета депутатов городского округа город Чкаловск Нижегородской области о фактах обращения в целях склонения муниципального служащего аппарата Совета депутатов городского округа город Чкаловск Нижегородской области совершению коррупционных правонарушений</w:t>
      </w:r>
    </w:p>
    <w:p w14:paraId="439D0AB0" w14:textId="77777777" w:rsidR="007A329F" w:rsidRPr="005F6EBA" w:rsidRDefault="007A329F" w:rsidP="00546D36">
      <w:pPr>
        <w:jc w:val="both"/>
        <w:rPr>
          <w:b/>
          <w:sz w:val="28"/>
          <w:szCs w:val="28"/>
        </w:rPr>
      </w:pPr>
    </w:p>
    <w:p w14:paraId="001155FE" w14:textId="7D007CDC" w:rsidR="005F6EBA" w:rsidRPr="005F6EBA" w:rsidRDefault="005F6EBA" w:rsidP="000425F3">
      <w:pPr>
        <w:spacing w:before="120" w:line="360" w:lineRule="auto"/>
        <w:ind w:firstLine="539"/>
        <w:jc w:val="both"/>
      </w:pPr>
      <w:r w:rsidRPr="005F6EBA">
        <w:rPr>
          <w:sz w:val="28"/>
        </w:rPr>
        <w:t xml:space="preserve">В соответствии с </w:t>
      </w:r>
      <w:hyperlink r:id="rId7" w:history="1">
        <w:r w:rsidRPr="005F6EBA">
          <w:rPr>
            <w:sz w:val="28"/>
          </w:rPr>
          <w:t>частью 5 статьи 9</w:t>
        </w:r>
      </w:hyperlink>
      <w:r w:rsidRPr="005F6EBA">
        <w:rPr>
          <w:sz w:val="28"/>
        </w:rPr>
        <w:t xml:space="preserve"> Федерального закона от 25 декабря 2008 г. N 273-ФЗ </w:t>
      </w:r>
      <w:r w:rsidR="000425F3">
        <w:rPr>
          <w:sz w:val="28"/>
        </w:rPr>
        <w:t>«</w:t>
      </w:r>
      <w:r w:rsidRPr="005F6EBA">
        <w:rPr>
          <w:sz w:val="28"/>
        </w:rPr>
        <w:t>О противодействии коррупции</w:t>
      </w:r>
      <w:r w:rsidR="000425F3">
        <w:rPr>
          <w:sz w:val="28"/>
        </w:rPr>
        <w:t>»</w:t>
      </w:r>
      <w:r w:rsidRPr="005F6EBA">
        <w:rPr>
          <w:sz w:val="28"/>
        </w:rPr>
        <w:t>:</w:t>
      </w:r>
    </w:p>
    <w:p w14:paraId="4C30B12B" w14:textId="77DC1F41" w:rsidR="005F6EBA" w:rsidRPr="005F6EBA" w:rsidRDefault="005F6EBA" w:rsidP="000425F3">
      <w:pPr>
        <w:spacing w:before="120" w:line="360" w:lineRule="auto"/>
        <w:ind w:firstLine="539"/>
        <w:jc w:val="both"/>
      </w:pPr>
      <w:r w:rsidRPr="005F6EBA">
        <w:rPr>
          <w:sz w:val="28"/>
        </w:rPr>
        <w:t xml:space="preserve">1. Утвердить </w:t>
      </w:r>
      <w:hyperlink w:anchor="P17" w:history="1">
        <w:r w:rsidRPr="005F6EBA">
          <w:rPr>
            <w:sz w:val="28"/>
          </w:rPr>
          <w:t>Порядок</w:t>
        </w:r>
      </w:hyperlink>
      <w:r w:rsidRPr="005F6EBA">
        <w:rPr>
          <w:sz w:val="28"/>
        </w:rPr>
        <w:t xml:space="preserve"> уведомления </w:t>
      </w:r>
      <w:r w:rsidR="002B6123">
        <w:rPr>
          <w:sz w:val="28"/>
        </w:rPr>
        <w:t>Председателя Совета депутатов</w:t>
      </w:r>
      <w:r w:rsidRPr="005F6EBA">
        <w:rPr>
          <w:sz w:val="28"/>
        </w:rPr>
        <w:t xml:space="preserve"> </w:t>
      </w:r>
      <w:r w:rsidR="002B6123">
        <w:rPr>
          <w:sz w:val="28"/>
        </w:rPr>
        <w:t xml:space="preserve">городского округа город Чкаловск Нижегородской области </w:t>
      </w:r>
      <w:r w:rsidRPr="005F6EBA">
        <w:rPr>
          <w:sz w:val="28"/>
        </w:rPr>
        <w:t xml:space="preserve">о фактах обращения в целях склонения </w:t>
      </w:r>
      <w:r w:rsidR="002B6123">
        <w:rPr>
          <w:sz w:val="28"/>
        </w:rPr>
        <w:t xml:space="preserve">муниципального </w:t>
      </w:r>
      <w:r w:rsidRPr="005F6EBA">
        <w:rPr>
          <w:sz w:val="28"/>
        </w:rPr>
        <w:t xml:space="preserve">служащего </w:t>
      </w:r>
      <w:r w:rsidR="000425F3">
        <w:rPr>
          <w:sz w:val="28"/>
        </w:rPr>
        <w:t>аппарата Совета депутатов городского округа город Чкаловск Нижегородской области</w:t>
      </w:r>
      <w:r w:rsidRPr="005F6EBA">
        <w:rPr>
          <w:sz w:val="28"/>
        </w:rPr>
        <w:t xml:space="preserve"> </w:t>
      </w:r>
      <w:r w:rsidR="000425F3">
        <w:rPr>
          <w:sz w:val="28"/>
        </w:rPr>
        <w:t xml:space="preserve">к </w:t>
      </w:r>
      <w:r w:rsidRPr="005F6EBA">
        <w:rPr>
          <w:sz w:val="28"/>
        </w:rPr>
        <w:t>совершению коррупционных правонарушений.</w:t>
      </w:r>
    </w:p>
    <w:p w14:paraId="3000D6A9" w14:textId="2674BFE8" w:rsidR="002B6123" w:rsidRPr="002B6123" w:rsidRDefault="005F6EBA" w:rsidP="000425F3">
      <w:pPr>
        <w:spacing w:line="360" w:lineRule="auto"/>
        <w:ind w:firstLine="426"/>
        <w:jc w:val="both"/>
        <w:rPr>
          <w:sz w:val="28"/>
          <w:szCs w:val="28"/>
        </w:rPr>
      </w:pPr>
      <w:r w:rsidRPr="005F6EBA">
        <w:rPr>
          <w:sz w:val="28"/>
        </w:rPr>
        <w:t xml:space="preserve">2. </w:t>
      </w:r>
      <w:r w:rsidR="002B6123" w:rsidRPr="004B0469">
        <w:rPr>
          <w:sz w:val="28"/>
          <w:szCs w:val="28"/>
        </w:rPr>
        <w:t xml:space="preserve">Обнародовать настоящее </w:t>
      </w:r>
      <w:r w:rsidR="002B6123">
        <w:rPr>
          <w:sz w:val="28"/>
          <w:szCs w:val="28"/>
        </w:rPr>
        <w:t>постановление</w:t>
      </w:r>
      <w:r w:rsidR="002B6123" w:rsidRPr="004B0469">
        <w:rPr>
          <w:sz w:val="28"/>
          <w:szCs w:val="28"/>
        </w:rPr>
        <w:t xml:space="preserve"> путем размещения его текста </w:t>
      </w:r>
      <w:r w:rsidR="002B6123" w:rsidRPr="004B0469">
        <w:rPr>
          <w:color w:val="000000"/>
          <w:spacing w:val="2"/>
          <w:sz w:val="28"/>
          <w:szCs w:val="28"/>
        </w:rPr>
        <w:t xml:space="preserve">в МБУК «Централизованная библиотечная система» городского округа город Чкаловск Нижегородской области и </w:t>
      </w:r>
      <w:r w:rsidR="002B6123" w:rsidRPr="004B0469">
        <w:rPr>
          <w:sz w:val="28"/>
          <w:szCs w:val="28"/>
        </w:rPr>
        <w:t>на официальном сайте в информационно-телекоммуникационной сети «Интернет» http://www.gorodchkalovsk.ru.</w:t>
      </w:r>
    </w:p>
    <w:p w14:paraId="0309AD12" w14:textId="3BE639A0" w:rsidR="005F6EBA" w:rsidRPr="005F6EBA" w:rsidRDefault="002B6123" w:rsidP="000425F3">
      <w:pPr>
        <w:spacing w:line="360" w:lineRule="auto"/>
        <w:ind w:firstLine="540"/>
        <w:jc w:val="both"/>
      </w:pPr>
      <w:r>
        <w:rPr>
          <w:sz w:val="28"/>
        </w:rPr>
        <w:t xml:space="preserve">3. </w:t>
      </w:r>
      <w:r w:rsidR="005F6EBA" w:rsidRPr="005F6EBA">
        <w:rPr>
          <w:sz w:val="28"/>
        </w:rPr>
        <w:t xml:space="preserve">Настоящий </w:t>
      </w:r>
      <w:r>
        <w:rPr>
          <w:sz w:val="28"/>
        </w:rPr>
        <w:t>постановление</w:t>
      </w:r>
      <w:r w:rsidR="005F6EBA" w:rsidRPr="005F6EBA">
        <w:rPr>
          <w:sz w:val="28"/>
        </w:rPr>
        <w:t xml:space="preserve"> вступает в силу со дня его </w:t>
      </w:r>
      <w:r>
        <w:rPr>
          <w:sz w:val="28"/>
        </w:rPr>
        <w:t>обнародования</w:t>
      </w:r>
      <w:r w:rsidR="005F6EBA" w:rsidRPr="005F6EBA">
        <w:rPr>
          <w:sz w:val="28"/>
        </w:rPr>
        <w:t>.</w:t>
      </w:r>
    </w:p>
    <w:p w14:paraId="254134FA" w14:textId="77777777" w:rsidR="005F6EBA" w:rsidRPr="005F6EBA" w:rsidRDefault="005F6EBA">
      <w:pPr>
        <w:spacing w:after="1" w:line="280" w:lineRule="atLeast"/>
        <w:ind w:firstLine="540"/>
        <w:jc w:val="both"/>
        <w:outlineLvl w:val="0"/>
      </w:pPr>
    </w:p>
    <w:p w14:paraId="53B39DF3" w14:textId="77777777" w:rsidR="005F6EBA" w:rsidRPr="005F6EBA" w:rsidRDefault="005F6EBA">
      <w:pPr>
        <w:spacing w:after="1" w:line="280" w:lineRule="atLeast"/>
        <w:ind w:firstLine="540"/>
        <w:jc w:val="both"/>
      </w:pPr>
    </w:p>
    <w:p w14:paraId="392A4D51" w14:textId="2FBD5864" w:rsidR="005F6EBA" w:rsidRPr="00383C99" w:rsidRDefault="002B6123" w:rsidP="00383C99">
      <w:pPr>
        <w:jc w:val="both"/>
        <w:rPr>
          <w:sz w:val="28"/>
          <w:szCs w:val="28"/>
        </w:rPr>
      </w:pPr>
      <w:r w:rsidRPr="005F6EBA">
        <w:rPr>
          <w:sz w:val="28"/>
          <w:szCs w:val="28"/>
        </w:rPr>
        <w:t>Председатель Совета депутатов                                                   Ф.М. Фарбер</w:t>
      </w:r>
    </w:p>
    <w:p w14:paraId="26E4EC73" w14:textId="77777777" w:rsidR="005F6EBA" w:rsidRPr="000425F3" w:rsidRDefault="005F6EBA" w:rsidP="000425F3">
      <w:pPr>
        <w:spacing w:after="1" w:line="280" w:lineRule="atLeast"/>
        <w:jc w:val="right"/>
        <w:outlineLvl w:val="0"/>
        <w:rPr>
          <w:sz w:val="24"/>
          <w:szCs w:val="24"/>
        </w:rPr>
      </w:pPr>
      <w:r w:rsidRPr="000425F3">
        <w:rPr>
          <w:sz w:val="24"/>
          <w:szCs w:val="24"/>
        </w:rPr>
        <w:lastRenderedPageBreak/>
        <w:t>Утвержден</w:t>
      </w:r>
    </w:p>
    <w:p w14:paraId="730A205D" w14:textId="3763DB0A" w:rsidR="005F6EBA" w:rsidRPr="000425F3" w:rsidRDefault="002B6123" w:rsidP="000425F3">
      <w:pPr>
        <w:spacing w:after="1" w:line="280" w:lineRule="atLeast"/>
        <w:jc w:val="right"/>
        <w:rPr>
          <w:sz w:val="24"/>
          <w:szCs w:val="24"/>
        </w:rPr>
      </w:pPr>
      <w:r w:rsidRPr="000425F3">
        <w:rPr>
          <w:sz w:val="24"/>
          <w:szCs w:val="24"/>
        </w:rPr>
        <w:t>Постановлением</w:t>
      </w:r>
    </w:p>
    <w:p w14:paraId="0CD6D2D2" w14:textId="4EC5336A" w:rsidR="002B6123" w:rsidRPr="000425F3" w:rsidRDefault="000425F3" w:rsidP="000425F3">
      <w:pPr>
        <w:spacing w:after="1" w:line="28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2B6123" w:rsidRPr="000425F3">
        <w:rPr>
          <w:sz w:val="24"/>
          <w:szCs w:val="24"/>
        </w:rPr>
        <w:t xml:space="preserve">редседателя Совета депутатов </w:t>
      </w:r>
      <w:proofErr w:type="spellStart"/>
      <w:r w:rsidR="002B6123" w:rsidRPr="000425F3">
        <w:rPr>
          <w:sz w:val="24"/>
          <w:szCs w:val="24"/>
        </w:rPr>
        <w:t>гог</w:t>
      </w:r>
      <w:proofErr w:type="spellEnd"/>
      <w:r w:rsidR="002B6123" w:rsidRPr="000425F3">
        <w:rPr>
          <w:sz w:val="24"/>
          <w:szCs w:val="24"/>
        </w:rPr>
        <w:t xml:space="preserve"> Чкаловск</w:t>
      </w:r>
    </w:p>
    <w:p w14:paraId="2F8BFE8B" w14:textId="7402A9ED" w:rsidR="002B6123" w:rsidRPr="000425F3" w:rsidRDefault="002B6123" w:rsidP="000425F3">
      <w:pPr>
        <w:spacing w:after="1" w:line="280" w:lineRule="atLeast"/>
        <w:jc w:val="right"/>
        <w:rPr>
          <w:sz w:val="24"/>
          <w:szCs w:val="24"/>
        </w:rPr>
      </w:pPr>
      <w:r w:rsidRPr="000425F3">
        <w:rPr>
          <w:sz w:val="24"/>
          <w:szCs w:val="24"/>
        </w:rPr>
        <w:t>Нижегородской области</w:t>
      </w:r>
    </w:p>
    <w:p w14:paraId="2EAEEB4A" w14:textId="66BA6114" w:rsidR="002B6123" w:rsidRPr="000425F3" w:rsidRDefault="000425F3" w:rsidP="000425F3">
      <w:pPr>
        <w:spacing w:after="1" w:line="280" w:lineRule="atLeast"/>
        <w:jc w:val="right"/>
        <w:rPr>
          <w:sz w:val="24"/>
          <w:szCs w:val="24"/>
        </w:rPr>
      </w:pPr>
      <w:r w:rsidRPr="000425F3">
        <w:rPr>
          <w:sz w:val="24"/>
          <w:szCs w:val="24"/>
        </w:rPr>
        <w:t>о</w:t>
      </w:r>
      <w:r w:rsidR="002B6123" w:rsidRPr="000425F3">
        <w:rPr>
          <w:sz w:val="24"/>
          <w:szCs w:val="24"/>
        </w:rPr>
        <w:t xml:space="preserve">т </w:t>
      </w:r>
      <w:r w:rsidR="00933295">
        <w:rPr>
          <w:sz w:val="24"/>
          <w:szCs w:val="24"/>
        </w:rPr>
        <w:t>22</w:t>
      </w:r>
      <w:bookmarkStart w:id="0" w:name="_GoBack"/>
      <w:bookmarkEnd w:id="0"/>
      <w:r w:rsidR="002B6123" w:rsidRPr="000425F3">
        <w:rPr>
          <w:sz w:val="24"/>
          <w:szCs w:val="24"/>
        </w:rPr>
        <w:t>.02.2022 № 1</w:t>
      </w:r>
    </w:p>
    <w:p w14:paraId="668882DF" w14:textId="77777777" w:rsidR="005F6EBA" w:rsidRPr="005F6EBA" w:rsidRDefault="005F6EBA">
      <w:pPr>
        <w:spacing w:after="1" w:line="280" w:lineRule="atLeast"/>
        <w:ind w:firstLine="540"/>
        <w:jc w:val="both"/>
      </w:pPr>
    </w:p>
    <w:p w14:paraId="1E11A537" w14:textId="77777777" w:rsidR="005F6EBA" w:rsidRPr="000425F3" w:rsidRDefault="005F6EBA">
      <w:pPr>
        <w:spacing w:after="1" w:line="280" w:lineRule="atLeast"/>
        <w:jc w:val="center"/>
        <w:rPr>
          <w:sz w:val="24"/>
          <w:szCs w:val="24"/>
        </w:rPr>
      </w:pPr>
      <w:bookmarkStart w:id="1" w:name="P17"/>
      <w:bookmarkEnd w:id="1"/>
      <w:r w:rsidRPr="000425F3">
        <w:rPr>
          <w:b/>
          <w:sz w:val="24"/>
          <w:szCs w:val="24"/>
        </w:rPr>
        <w:t>ПОРЯДОК</w:t>
      </w:r>
    </w:p>
    <w:p w14:paraId="25FC00A7" w14:textId="3CEB0804" w:rsidR="005F6EBA" w:rsidRPr="000425F3" w:rsidRDefault="005F6EBA">
      <w:pPr>
        <w:spacing w:after="1" w:line="280" w:lineRule="atLeast"/>
        <w:jc w:val="center"/>
        <w:rPr>
          <w:sz w:val="24"/>
          <w:szCs w:val="24"/>
        </w:rPr>
      </w:pPr>
      <w:r w:rsidRPr="000425F3">
        <w:rPr>
          <w:b/>
          <w:sz w:val="24"/>
          <w:szCs w:val="24"/>
        </w:rPr>
        <w:t xml:space="preserve">УВЕДОМЛЕНИЯ </w:t>
      </w:r>
      <w:r w:rsidR="002B6123" w:rsidRPr="000425F3">
        <w:rPr>
          <w:b/>
          <w:sz w:val="24"/>
          <w:szCs w:val="24"/>
        </w:rPr>
        <w:t>ПРЕДСЕДАТЕЛЯ СОВЕТА ДЕПУТАТОВ</w:t>
      </w:r>
      <w:r w:rsidRPr="000425F3">
        <w:rPr>
          <w:b/>
          <w:sz w:val="24"/>
          <w:szCs w:val="24"/>
        </w:rPr>
        <w:t xml:space="preserve"> О ФАКТАХ</w:t>
      </w:r>
    </w:p>
    <w:p w14:paraId="4FB1E00F" w14:textId="35FD0AFA" w:rsidR="005F6EBA" w:rsidRPr="000425F3" w:rsidRDefault="005F6EBA">
      <w:pPr>
        <w:spacing w:after="1" w:line="280" w:lineRule="atLeast"/>
        <w:jc w:val="center"/>
        <w:rPr>
          <w:sz w:val="24"/>
          <w:szCs w:val="24"/>
        </w:rPr>
      </w:pPr>
      <w:r w:rsidRPr="000425F3">
        <w:rPr>
          <w:b/>
          <w:sz w:val="24"/>
          <w:szCs w:val="24"/>
        </w:rPr>
        <w:t xml:space="preserve">ОБРАЩЕНИЯ В ЦЕЛЯХ СКЛОНЕНИЯ </w:t>
      </w:r>
      <w:r w:rsidR="000425F3">
        <w:rPr>
          <w:b/>
          <w:sz w:val="24"/>
          <w:szCs w:val="24"/>
        </w:rPr>
        <w:t xml:space="preserve">МУНИЦИПАЛЬНОГО </w:t>
      </w:r>
    </w:p>
    <w:p w14:paraId="75ED6DAC" w14:textId="342A51A4" w:rsidR="005F6EBA" w:rsidRPr="000425F3" w:rsidRDefault="005F6EBA">
      <w:pPr>
        <w:spacing w:after="1" w:line="280" w:lineRule="atLeast"/>
        <w:jc w:val="center"/>
        <w:rPr>
          <w:sz w:val="24"/>
          <w:szCs w:val="24"/>
        </w:rPr>
      </w:pPr>
      <w:r w:rsidRPr="000425F3">
        <w:rPr>
          <w:b/>
          <w:sz w:val="24"/>
          <w:szCs w:val="24"/>
        </w:rPr>
        <w:t xml:space="preserve">СЛУЖАЩЕГО </w:t>
      </w:r>
      <w:r w:rsidR="000425F3">
        <w:rPr>
          <w:b/>
          <w:sz w:val="24"/>
          <w:szCs w:val="24"/>
        </w:rPr>
        <w:t xml:space="preserve">АППАРАТА СОВЕТА ДЕПУТАТОВ ГОРОДСКОГО ОКРУГА ГОРОД ЧКАЛОВСК НИЖЕГОРОДСКОЙ ОБЛАСТИ </w:t>
      </w:r>
      <w:r w:rsidRPr="000425F3">
        <w:rPr>
          <w:b/>
          <w:sz w:val="24"/>
          <w:szCs w:val="24"/>
        </w:rPr>
        <w:t>К СОВЕРШЕНИЮ КОРРУПЦИОННЫХ ПРАВОНАРУШЕНИЙ</w:t>
      </w:r>
    </w:p>
    <w:p w14:paraId="3095519A" w14:textId="77777777" w:rsidR="005F6EBA" w:rsidRPr="005F6EBA" w:rsidRDefault="005F6EBA">
      <w:pPr>
        <w:spacing w:after="1"/>
      </w:pPr>
    </w:p>
    <w:p w14:paraId="108BE2DC" w14:textId="77777777" w:rsidR="005F6EBA" w:rsidRPr="005F6EBA" w:rsidRDefault="005F6EBA">
      <w:pPr>
        <w:spacing w:after="1" w:line="280" w:lineRule="atLeast"/>
        <w:ind w:firstLine="540"/>
        <w:jc w:val="both"/>
      </w:pPr>
    </w:p>
    <w:p w14:paraId="618ACA57" w14:textId="68C5E304" w:rsidR="005F6EBA" w:rsidRPr="000425F3" w:rsidRDefault="000425F3">
      <w:pPr>
        <w:spacing w:after="1" w:line="280" w:lineRule="atLeast"/>
        <w:jc w:val="center"/>
        <w:outlineLvl w:val="1"/>
        <w:rPr>
          <w:sz w:val="24"/>
          <w:szCs w:val="24"/>
        </w:rPr>
      </w:pPr>
      <w:r w:rsidRPr="000425F3">
        <w:rPr>
          <w:b/>
          <w:sz w:val="24"/>
          <w:szCs w:val="24"/>
        </w:rPr>
        <w:t xml:space="preserve">Статья </w:t>
      </w:r>
      <w:r w:rsidR="005F6EBA" w:rsidRPr="000425F3">
        <w:rPr>
          <w:b/>
          <w:sz w:val="24"/>
          <w:szCs w:val="24"/>
        </w:rPr>
        <w:t>1. ОБЩИЕ ПОЛОЖЕНИЯ</w:t>
      </w:r>
    </w:p>
    <w:p w14:paraId="24816331" w14:textId="77777777" w:rsidR="005F6EBA" w:rsidRPr="000425F3" w:rsidRDefault="005F6EBA">
      <w:pPr>
        <w:spacing w:after="1" w:line="280" w:lineRule="atLeast"/>
        <w:ind w:firstLine="540"/>
        <w:jc w:val="both"/>
        <w:rPr>
          <w:sz w:val="24"/>
          <w:szCs w:val="24"/>
        </w:rPr>
      </w:pPr>
    </w:p>
    <w:p w14:paraId="12C724BF" w14:textId="09206C6B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 xml:space="preserve">Настоящий Порядок разработан в целях реализации Федерального </w:t>
      </w:r>
      <w:hyperlink r:id="rId8" w:history="1">
        <w:r w:rsidRPr="005F6EBA">
          <w:rPr>
            <w:sz w:val="28"/>
          </w:rPr>
          <w:t>закона</w:t>
        </w:r>
      </w:hyperlink>
      <w:r w:rsidRPr="005F6EBA">
        <w:rPr>
          <w:sz w:val="28"/>
        </w:rPr>
        <w:t xml:space="preserve"> от 25 декабря 2008 г. N 273-ФЗ </w:t>
      </w:r>
      <w:r w:rsidR="000425F3">
        <w:rPr>
          <w:sz w:val="28"/>
        </w:rPr>
        <w:t>«</w:t>
      </w:r>
      <w:r w:rsidRPr="005F6EBA">
        <w:rPr>
          <w:sz w:val="28"/>
        </w:rPr>
        <w:t>О противодействии коррупции</w:t>
      </w:r>
      <w:r w:rsidR="000425F3">
        <w:rPr>
          <w:sz w:val="28"/>
        </w:rPr>
        <w:t>»</w:t>
      </w:r>
      <w:r w:rsidRPr="005F6EBA">
        <w:rPr>
          <w:sz w:val="28"/>
        </w:rPr>
        <w:t xml:space="preserve"> и определяет:</w:t>
      </w:r>
    </w:p>
    <w:p w14:paraId="3D430753" w14:textId="320A40AF" w:rsidR="005F6EBA" w:rsidRPr="005F6EBA" w:rsidRDefault="00383C99" w:rsidP="005E7B38">
      <w:pPr>
        <w:spacing w:line="360" w:lineRule="auto"/>
        <w:ind w:firstLine="539"/>
        <w:jc w:val="both"/>
      </w:pPr>
      <w:r>
        <w:rPr>
          <w:sz w:val="28"/>
        </w:rPr>
        <w:t>1)</w:t>
      </w:r>
      <w:r w:rsidR="005F6EBA" w:rsidRPr="005F6EBA">
        <w:rPr>
          <w:sz w:val="28"/>
        </w:rPr>
        <w:t xml:space="preserve"> процедуру уведомления </w:t>
      </w:r>
      <w:r w:rsidR="002B6123">
        <w:rPr>
          <w:sz w:val="28"/>
        </w:rPr>
        <w:t>Председателя Совета депутатов</w:t>
      </w:r>
      <w:r w:rsidR="005F6EBA" w:rsidRPr="005F6EBA">
        <w:rPr>
          <w:sz w:val="28"/>
        </w:rPr>
        <w:t xml:space="preserve"> </w:t>
      </w:r>
      <w:r w:rsidR="000425F3">
        <w:rPr>
          <w:sz w:val="28"/>
        </w:rPr>
        <w:t xml:space="preserve">городского округа город Чкаловск Нижегородской области </w:t>
      </w:r>
      <w:r w:rsidR="005F6EBA" w:rsidRPr="005F6EBA">
        <w:rPr>
          <w:sz w:val="28"/>
        </w:rPr>
        <w:t xml:space="preserve">(далее </w:t>
      </w:r>
      <w:r w:rsidR="000425F3">
        <w:rPr>
          <w:sz w:val="28"/>
        </w:rPr>
        <w:t>–</w:t>
      </w:r>
      <w:r w:rsidR="005F6EBA" w:rsidRPr="005F6EBA">
        <w:rPr>
          <w:sz w:val="28"/>
        </w:rPr>
        <w:t xml:space="preserve"> </w:t>
      </w:r>
      <w:r w:rsidR="000425F3">
        <w:rPr>
          <w:sz w:val="28"/>
        </w:rPr>
        <w:t>Председатель Совета депутатов</w:t>
      </w:r>
      <w:r w:rsidR="005F6EBA" w:rsidRPr="005F6EBA">
        <w:rPr>
          <w:sz w:val="28"/>
        </w:rPr>
        <w:t xml:space="preserve">) </w:t>
      </w:r>
      <w:r w:rsidR="000425F3">
        <w:rPr>
          <w:sz w:val="28"/>
        </w:rPr>
        <w:t>мун</w:t>
      </w:r>
      <w:r w:rsidR="004E5FE6">
        <w:rPr>
          <w:sz w:val="28"/>
        </w:rPr>
        <w:t>иципальными</w:t>
      </w:r>
      <w:r w:rsidR="005F6EBA" w:rsidRPr="005F6EBA">
        <w:rPr>
          <w:sz w:val="28"/>
        </w:rPr>
        <w:t xml:space="preserve"> служащим </w:t>
      </w:r>
      <w:r w:rsidR="004E5FE6">
        <w:rPr>
          <w:sz w:val="28"/>
        </w:rPr>
        <w:t>аппарата Совета депутатов городского округа город Чкаловск Нижегородской области (далее – муниципальные служащие)</w:t>
      </w:r>
      <w:r w:rsidR="005F6EBA" w:rsidRPr="005F6EBA">
        <w:rPr>
          <w:sz w:val="28"/>
        </w:rPr>
        <w:t xml:space="preserve">, представителем нанимателя для которого является </w:t>
      </w:r>
      <w:r w:rsidR="004E5FE6">
        <w:rPr>
          <w:sz w:val="28"/>
        </w:rPr>
        <w:t>Председатель Совета депутатов</w:t>
      </w:r>
      <w:r w:rsidR="005F6EBA" w:rsidRPr="005F6EBA">
        <w:rPr>
          <w:sz w:val="28"/>
        </w:rPr>
        <w:t>, о фактах обращения к нему в целях склонения к совершению коррупционных правонарушений;</w:t>
      </w:r>
    </w:p>
    <w:p w14:paraId="041D9946" w14:textId="2B7BE903" w:rsidR="005F6EBA" w:rsidRPr="005F6EBA" w:rsidRDefault="00383C99" w:rsidP="005E7B38">
      <w:pPr>
        <w:spacing w:line="360" w:lineRule="auto"/>
        <w:ind w:firstLine="539"/>
        <w:jc w:val="both"/>
      </w:pPr>
      <w:r>
        <w:rPr>
          <w:sz w:val="28"/>
        </w:rPr>
        <w:t>2)</w:t>
      </w:r>
      <w:r w:rsidR="005F6EBA" w:rsidRPr="005F6EBA">
        <w:rPr>
          <w:sz w:val="28"/>
        </w:rPr>
        <w:t xml:space="preserve"> перечень сведений, содержащихся в уведомлении </w:t>
      </w:r>
      <w:r w:rsidR="004E5FE6">
        <w:rPr>
          <w:sz w:val="28"/>
        </w:rPr>
        <w:t xml:space="preserve">муниципального </w:t>
      </w:r>
      <w:r w:rsidR="005F6EBA" w:rsidRPr="005F6EBA">
        <w:rPr>
          <w:sz w:val="28"/>
        </w:rPr>
        <w:t>служащего о фактах обращения к нему в целях склонения к совершению коррупционных правонарушений (далее - уведомление);</w:t>
      </w:r>
    </w:p>
    <w:p w14:paraId="7E8DD796" w14:textId="33665D37" w:rsidR="005F6EBA" w:rsidRPr="005F6EBA" w:rsidRDefault="00383C99" w:rsidP="005E7B38">
      <w:pPr>
        <w:spacing w:line="360" w:lineRule="auto"/>
        <w:ind w:firstLine="539"/>
        <w:jc w:val="both"/>
      </w:pPr>
      <w:r>
        <w:rPr>
          <w:sz w:val="28"/>
        </w:rPr>
        <w:t>3)</w:t>
      </w:r>
      <w:r w:rsidR="005F6EBA" w:rsidRPr="005F6EBA">
        <w:rPr>
          <w:sz w:val="28"/>
        </w:rPr>
        <w:t xml:space="preserve"> порядок регистрации уведомлений;</w:t>
      </w:r>
    </w:p>
    <w:p w14:paraId="2294886F" w14:textId="6FA7AD8C" w:rsidR="005F6EBA" w:rsidRPr="005F6EBA" w:rsidRDefault="00383C99" w:rsidP="005E7B38">
      <w:pPr>
        <w:spacing w:line="360" w:lineRule="auto"/>
        <w:ind w:firstLine="539"/>
        <w:jc w:val="both"/>
      </w:pPr>
      <w:r>
        <w:rPr>
          <w:sz w:val="28"/>
        </w:rPr>
        <w:t>4)</w:t>
      </w:r>
      <w:r w:rsidR="005F6EBA" w:rsidRPr="005F6EBA">
        <w:rPr>
          <w:sz w:val="28"/>
        </w:rPr>
        <w:t xml:space="preserve"> порядок организации проверки сведений, содержащихся в уведомлениях.</w:t>
      </w:r>
    </w:p>
    <w:p w14:paraId="3742D661" w14:textId="77777777" w:rsidR="005F6EBA" w:rsidRPr="005F6EBA" w:rsidRDefault="005F6EBA">
      <w:pPr>
        <w:spacing w:after="1" w:line="280" w:lineRule="atLeast"/>
        <w:ind w:firstLine="540"/>
        <w:jc w:val="both"/>
      </w:pPr>
    </w:p>
    <w:p w14:paraId="5480DB1C" w14:textId="6CDCBC4A" w:rsidR="005F6EBA" w:rsidRPr="004E5FE6" w:rsidRDefault="004E5FE6" w:rsidP="004E5FE6">
      <w:pPr>
        <w:spacing w:after="1" w:line="280" w:lineRule="atLeast"/>
        <w:jc w:val="center"/>
        <w:outlineLvl w:val="1"/>
        <w:rPr>
          <w:sz w:val="24"/>
          <w:szCs w:val="24"/>
        </w:rPr>
      </w:pPr>
      <w:r w:rsidRPr="004E5FE6">
        <w:rPr>
          <w:b/>
          <w:sz w:val="24"/>
          <w:szCs w:val="24"/>
        </w:rPr>
        <w:t xml:space="preserve">СТАТЬЯ </w:t>
      </w:r>
      <w:r w:rsidR="005F6EBA" w:rsidRPr="004E5FE6">
        <w:rPr>
          <w:b/>
          <w:sz w:val="24"/>
          <w:szCs w:val="24"/>
        </w:rPr>
        <w:t xml:space="preserve">2. ПРОЦЕДУРА УВЕДОМЛЕНИЯ </w:t>
      </w:r>
      <w:r>
        <w:rPr>
          <w:b/>
          <w:sz w:val="24"/>
          <w:szCs w:val="24"/>
        </w:rPr>
        <w:t>ПРЕДСЕДАТЕЛЯ СОВЕТА ДЕПУТАТОВ МУНИЦИПАЛЬНЫМ</w:t>
      </w:r>
      <w:r w:rsidR="005F6EBA" w:rsidRPr="004E5FE6">
        <w:rPr>
          <w:b/>
          <w:sz w:val="24"/>
          <w:szCs w:val="24"/>
        </w:rPr>
        <w:t xml:space="preserve"> СЛУЖАЩИМ</w:t>
      </w:r>
      <w:r>
        <w:rPr>
          <w:sz w:val="24"/>
          <w:szCs w:val="24"/>
        </w:rPr>
        <w:t xml:space="preserve"> </w:t>
      </w:r>
      <w:r w:rsidR="005F6EBA" w:rsidRPr="004E5FE6">
        <w:rPr>
          <w:b/>
          <w:sz w:val="24"/>
          <w:szCs w:val="24"/>
        </w:rPr>
        <w:t>О ФАКТАХ ОБРАЩЕНИЯ К НЕМУ В ЦЕЛЯХ СКЛОНЕНИЯ</w:t>
      </w:r>
      <w:r>
        <w:rPr>
          <w:sz w:val="24"/>
          <w:szCs w:val="24"/>
        </w:rPr>
        <w:t xml:space="preserve"> </w:t>
      </w:r>
      <w:r w:rsidR="005F6EBA" w:rsidRPr="004E5FE6">
        <w:rPr>
          <w:b/>
          <w:sz w:val="24"/>
          <w:szCs w:val="24"/>
        </w:rPr>
        <w:t>К СОВЕРШЕНИЮ КОРРУПЦИОННЫХ ПРАВОНАРУШЕНИЙ</w:t>
      </w:r>
    </w:p>
    <w:p w14:paraId="6E62AF17" w14:textId="77777777" w:rsidR="005F6EBA" w:rsidRPr="005F6EBA" w:rsidRDefault="005F6EBA">
      <w:pPr>
        <w:spacing w:after="1" w:line="280" w:lineRule="atLeast"/>
        <w:ind w:firstLine="540"/>
        <w:jc w:val="both"/>
      </w:pPr>
    </w:p>
    <w:p w14:paraId="5AE3F11A" w14:textId="00F011D8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 xml:space="preserve">1. </w:t>
      </w:r>
      <w:r w:rsidR="004E5FE6">
        <w:rPr>
          <w:sz w:val="28"/>
        </w:rPr>
        <w:t>Муниципальный</w:t>
      </w:r>
      <w:r w:rsidRPr="005F6EBA">
        <w:rPr>
          <w:sz w:val="28"/>
        </w:rPr>
        <w:t xml:space="preserve"> служащий обязан уведомлять представителя нанимателя в лице </w:t>
      </w:r>
      <w:r w:rsidR="004E5FE6">
        <w:rPr>
          <w:sz w:val="28"/>
        </w:rPr>
        <w:t>Председателя Совета депутатов</w:t>
      </w:r>
      <w:r w:rsidRPr="005F6EBA">
        <w:rPr>
          <w:sz w:val="28"/>
        </w:rPr>
        <w:t xml:space="preserve"> обо всех случаях </w:t>
      </w:r>
      <w:r w:rsidRPr="005F6EBA">
        <w:rPr>
          <w:sz w:val="28"/>
        </w:rPr>
        <w:lastRenderedPageBreak/>
        <w:t xml:space="preserve">непосредственного обращения к нему каких-либо лиц с целью склонения к злоупотреблению служебным положением, даче или получению взятки, злоупотреблению полномочиями либо иному незаконному использованию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незаконного предоставления такой выгоды </w:t>
      </w:r>
      <w:r w:rsidR="004E5FE6">
        <w:rPr>
          <w:sz w:val="28"/>
        </w:rPr>
        <w:t>муниципальному</w:t>
      </w:r>
      <w:r w:rsidRPr="005F6EBA">
        <w:rPr>
          <w:sz w:val="28"/>
        </w:rPr>
        <w:t xml:space="preserve"> служащему другими физическими лицами.</w:t>
      </w:r>
    </w:p>
    <w:p w14:paraId="75A55413" w14:textId="165BE746" w:rsidR="005F6EBA" w:rsidRPr="005F6EBA" w:rsidRDefault="004E5FE6" w:rsidP="005E7B38">
      <w:pPr>
        <w:spacing w:line="360" w:lineRule="auto"/>
        <w:ind w:firstLine="539"/>
        <w:jc w:val="both"/>
      </w:pPr>
      <w:r>
        <w:rPr>
          <w:sz w:val="28"/>
        </w:rPr>
        <w:t>Муниципальный</w:t>
      </w:r>
      <w:r w:rsidR="005F6EBA" w:rsidRPr="005F6EBA">
        <w:rPr>
          <w:sz w:val="28"/>
        </w:rPr>
        <w:t xml:space="preserve"> служащий также обязан уведомлять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 Об уведомлении указанных органов </w:t>
      </w:r>
      <w:r>
        <w:rPr>
          <w:sz w:val="28"/>
        </w:rPr>
        <w:t>муниципальному</w:t>
      </w:r>
      <w:r w:rsidR="005F6EBA" w:rsidRPr="005F6EBA">
        <w:rPr>
          <w:sz w:val="28"/>
        </w:rPr>
        <w:t xml:space="preserve"> служащему необходимо сообщить в уведомлении представителю нанимателя.</w:t>
      </w:r>
    </w:p>
    <w:p w14:paraId="62015BF8" w14:textId="64F6BA83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>2. Уведомление оформляется в письменном виде в двух экземплярах.</w:t>
      </w:r>
    </w:p>
    <w:p w14:paraId="693215DA" w14:textId="417CF6CF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 xml:space="preserve">Первый экземпляр уведомления </w:t>
      </w:r>
      <w:r w:rsidR="00EE1E59">
        <w:rPr>
          <w:sz w:val="28"/>
        </w:rPr>
        <w:t>муниципальный</w:t>
      </w:r>
      <w:r w:rsidRPr="005F6EBA">
        <w:rPr>
          <w:sz w:val="28"/>
        </w:rPr>
        <w:t xml:space="preserve"> служащий передает </w:t>
      </w:r>
      <w:r w:rsidR="00EE1E59">
        <w:rPr>
          <w:sz w:val="28"/>
        </w:rPr>
        <w:t>Председателю Совета депутатов</w:t>
      </w:r>
      <w:r w:rsidRPr="005F6EBA">
        <w:rPr>
          <w:sz w:val="28"/>
        </w:rPr>
        <w:t xml:space="preserve"> не позднее служебного дня, следующего за днем обращения к нему в целях склонения к совершению коррупционных правонарушений.</w:t>
      </w:r>
    </w:p>
    <w:p w14:paraId="7E2AFF42" w14:textId="4903BB58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 xml:space="preserve">Второй экземпляр уведомления, заверенный </w:t>
      </w:r>
      <w:r w:rsidR="00EE1E59">
        <w:rPr>
          <w:sz w:val="28"/>
        </w:rPr>
        <w:t>Председателем Совета депутатов</w:t>
      </w:r>
      <w:r w:rsidRPr="005F6EBA">
        <w:rPr>
          <w:sz w:val="28"/>
        </w:rPr>
        <w:t xml:space="preserve">, остается у </w:t>
      </w:r>
      <w:r w:rsidR="004E5FE6">
        <w:rPr>
          <w:sz w:val="28"/>
        </w:rPr>
        <w:t>муниципального</w:t>
      </w:r>
      <w:r w:rsidRPr="005F6EBA">
        <w:rPr>
          <w:sz w:val="28"/>
        </w:rPr>
        <w:t xml:space="preserve"> служащего в качестве подтверждения факта представления уведомления.</w:t>
      </w:r>
    </w:p>
    <w:p w14:paraId="67B4BC48" w14:textId="4677B389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 xml:space="preserve">При нахождении </w:t>
      </w:r>
      <w:r w:rsidR="004E5FE6">
        <w:rPr>
          <w:sz w:val="28"/>
        </w:rPr>
        <w:t>муниципального</w:t>
      </w:r>
      <w:r w:rsidRPr="005F6EBA">
        <w:rPr>
          <w:sz w:val="28"/>
        </w:rPr>
        <w:t xml:space="preserve"> служащего в командировке, в отпуске, вне места прохождения </w:t>
      </w:r>
      <w:r w:rsidR="00EE1E59">
        <w:rPr>
          <w:sz w:val="28"/>
        </w:rPr>
        <w:t>муниципальной</w:t>
      </w:r>
      <w:r w:rsidRPr="005F6EBA">
        <w:rPr>
          <w:sz w:val="28"/>
        </w:rPr>
        <w:t xml:space="preserve"> службы по иным основаниям </w:t>
      </w:r>
      <w:r w:rsidR="00EE1E59">
        <w:rPr>
          <w:sz w:val="28"/>
        </w:rPr>
        <w:t>муниципальный</w:t>
      </w:r>
      <w:r w:rsidRPr="005F6EBA">
        <w:rPr>
          <w:sz w:val="28"/>
        </w:rPr>
        <w:t xml:space="preserve"> служащий обязан уведомить представителя нанимателя обо всех случаях обращения к нему каких-либо лиц в целях склонения его к совершению коррупционных правонарушений незамедлительно с момента прибытия к месту прохождения службы.</w:t>
      </w:r>
    </w:p>
    <w:p w14:paraId="19B3C181" w14:textId="11BA3CAF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 xml:space="preserve">Настоящий Порядок применяется также и в случае, если от </w:t>
      </w:r>
      <w:r w:rsidR="004E5FE6">
        <w:rPr>
          <w:sz w:val="28"/>
        </w:rPr>
        <w:t>муниципального</w:t>
      </w:r>
      <w:r w:rsidRPr="005F6EBA">
        <w:rPr>
          <w:sz w:val="28"/>
        </w:rPr>
        <w:t xml:space="preserve"> служащего поступило уведомление о фактах совершения другими </w:t>
      </w:r>
      <w:r w:rsidR="00EE1E59">
        <w:rPr>
          <w:sz w:val="28"/>
        </w:rPr>
        <w:t>муниципальными</w:t>
      </w:r>
      <w:r w:rsidRPr="005F6EBA">
        <w:rPr>
          <w:sz w:val="28"/>
        </w:rPr>
        <w:t xml:space="preserve"> служащими коррупционных правонарушений.</w:t>
      </w:r>
    </w:p>
    <w:p w14:paraId="19612E38" w14:textId="4CF4EC83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lastRenderedPageBreak/>
        <w:t xml:space="preserve">3. </w:t>
      </w:r>
      <w:r w:rsidR="00EE1E59">
        <w:rPr>
          <w:sz w:val="28"/>
        </w:rPr>
        <w:t>Председатель Совета депутатов</w:t>
      </w:r>
      <w:r w:rsidRPr="005F6EBA">
        <w:rPr>
          <w:sz w:val="28"/>
        </w:rPr>
        <w:t xml:space="preserve"> обеспечивает:</w:t>
      </w:r>
    </w:p>
    <w:p w14:paraId="14F53B43" w14:textId="7017F60D" w:rsidR="005F6EBA" w:rsidRPr="005F6EBA" w:rsidRDefault="005E7B38" w:rsidP="005E7B38">
      <w:pPr>
        <w:spacing w:line="360" w:lineRule="auto"/>
        <w:ind w:firstLine="539"/>
        <w:jc w:val="both"/>
      </w:pPr>
      <w:r>
        <w:rPr>
          <w:sz w:val="28"/>
        </w:rPr>
        <w:t>1)</w:t>
      </w:r>
      <w:r w:rsidR="005F6EBA" w:rsidRPr="005F6EBA">
        <w:rPr>
          <w:sz w:val="28"/>
        </w:rPr>
        <w:t xml:space="preserve"> регистрацию </w:t>
      </w:r>
      <w:r w:rsidR="00FA63B2">
        <w:rPr>
          <w:sz w:val="28"/>
        </w:rPr>
        <w:t xml:space="preserve">в Совете депутатов </w:t>
      </w:r>
      <w:r w:rsidR="005F6EBA" w:rsidRPr="005F6EBA">
        <w:rPr>
          <w:sz w:val="28"/>
        </w:rPr>
        <w:t>уведомлений путем внесения записей в журнал регистрации;</w:t>
      </w:r>
    </w:p>
    <w:p w14:paraId="58A57EF3" w14:textId="4664AA11" w:rsidR="005F6EBA" w:rsidRPr="005F6EBA" w:rsidRDefault="005E7B38" w:rsidP="005E7B38">
      <w:pPr>
        <w:spacing w:line="360" w:lineRule="auto"/>
        <w:ind w:firstLine="539"/>
        <w:jc w:val="both"/>
      </w:pPr>
      <w:r>
        <w:rPr>
          <w:sz w:val="28"/>
        </w:rPr>
        <w:t>2)</w:t>
      </w:r>
      <w:r w:rsidR="005F6EBA" w:rsidRPr="005F6EBA">
        <w:rPr>
          <w:sz w:val="28"/>
        </w:rPr>
        <w:t xml:space="preserve"> организацию проверки сведений, содержащихся в уведомлениях.</w:t>
      </w:r>
    </w:p>
    <w:p w14:paraId="60041B6C" w14:textId="549F4418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 xml:space="preserve">4. В случае если </w:t>
      </w:r>
      <w:r w:rsidR="00EE1E59">
        <w:rPr>
          <w:sz w:val="28"/>
        </w:rPr>
        <w:t>муниципальный</w:t>
      </w:r>
      <w:r w:rsidRPr="005F6EBA">
        <w:rPr>
          <w:sz w:val="28"/>
        </w:rPr>
        <w:t xml:space="preserve"> служащий не имеет возможности передать уведомление лично, оно может быть направлено в адрес </w:t>
      </w:r>
      <w:r w:rsidR="004E5FE6">
        <w:rPr>
          <w:sz w:val="28"/>
        </w:rPr>
        <w:t>Председателя Совета депутатов</w:t>
      </w:r>
      <w:r w:rsidRPr="005F6EBA">
        <w:rPr>
          <w:sz w:val="28"/>
        </w:rPr>
        <w:t xml:space="preserve"> посредством почтовой связи.</w:t>
      </w:r>
    </w:p>
    <w:p w14:paraId="189CF4B3" w14:textId="07D0B38E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 xml:space="preserve">В случае поступления уведомления в адрес </w:t>
      </w:r>
      <w:r w:rsidR="004E5FE6">
        <w:rPr>
          <w:sz w:val="28"/>
        </w:rPr>
        <w:t>Председателя Совета депутатов</w:t>
      </w:r>
      <w:r w:rsidRPr="005F6EBA">
        <w:rPr>
          <w:sz w:val="28"/>
        </w:rPr>
        <w:t xml:space="preserve"> оно подлежит передаче в </w:t>
      </w:r>
      <w:r w:rsidR="00EE1E59">
        <w:rPr>
          <w:sz w:val="28"/>
        </w:rPr>
        <w:t>юридический отдел</w:t>
      </w:r>
      <w:r w:rsidRPr="005F6EBA">
        <w:rPr>
          <w:sz w:val="28"/>
        </w:rPr>
        <w:t xml:space="preserve"> для регистрации.</w:t>
      </w:r>
    </w:p>
    <w:p w14:paraId="16BF3D07" w14:textId="429AA0D1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 xml:space="preserve">5. </w:t>
      </w:r>
      <w:r w:rsidR="00EE1E59">
        <w:rPr>
          <w:sz w:val="28"/>
        </w:rPr>
        <w:t>Муниципальный</w:t>
      </w:r>
      <w:r w:rsidRPr="005F6EBA">
        <w:rPr>
          <w:sz w:val="28"/>
        </w:rPr>
        <w:t xml:space="preserve"> служащий, уведомивший представителя нанимателя, органы прокуратуры или другие государственные органы о фактах обращения к нему каких-либо лиц в целях склонения его к совершению коррупционного правонарушения, о фактах совершения другими </w:t>
      </w:r>
      <w:r w:rsidR="00FA63B2">
        <w:rPr>
          <w:sz w:val="28"/>
        </w:rPr>
        <w:t>муниципальными</w:t>
      </w:r>
      <w:r w:rsidRPr="005F6EBA">
        <w:rPr>
          <w:sz w:val="28"/>
        </w:rPr>
        <w:t xml:space="preserve"> служащими коррупционных правонарушений, находится под защитой государства в соответствии с законодательством Российской Федерации.</w:t>
      </w:r>
    </w:p>
    <w:p w14:paraId="4194F96E" w14:textId="41184313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 xml:space="preserve">Представителем нанимателя принимаются меры по защите </w:t>
      </w:r>
      <w:r w:rsidR="004E5FE6">
        <w:rPr>
          <w:sz w:val="28"/>
        </w:rPr>
        <w:t>муниципального</w:t>
      </w:r>
      <w:r w:rsidRPr="005F6EBA">
        <w:rPr>
          <w:sz w:val="28"/>
        </w:rPr>
        <w:t xml:space="preserve"> служащего, сообщившего о коррупционных правонарушениях в соответствии с настоящим Порядком, в части обеспечения </w:t>
      </w:r>
      <w:r w:rsidR="004E5FE6">
        <w:rPr>
          <w:sz w:val="28"/>
        </w:rPr>
        <w:t>муниципальному</w:t>
      </w:r>
      <w:r w:rsidRPr="005F6EBA">
        <w:rPr>
          <w:sz w:val="28"/>
        </w:rPr>
        <w:t xml:space="preserve"> служащему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гражданским служащим уведомления.</w:t>
      </w:r>
    </w:p>
    <w:p w14:paraId="0DBFC8DC" w14:textId="77777777" w:rsidR="005F6EBA" w:rsidRPr="005F6EBA" w:rsidRDefault="005F6EBA">
      <w:pPr>
        <w:spacing w:after="1" w:line="280" w:lineRule="atLeast"/>
        <w:ind w:firstLine="540"/>
        <w:jc w:val="both"/>
      </w:pPr>
    </w:p>
    <w:p w14:paraId="11894D1B" w14:textId="2794C79B" w:rsidR="005F6EBA" w:rsidRPr="00FA63B2" w:rsidRDefault="00FA63B2">
      <w:pPr>
        <w:spacing w:after="1" w:line="280" w:lineRule="atLeast"/>
        <w:jc w:val="center"/>
        <w:outlineLvl w:val="1"/>
        <w:rPr>
          <w:sz w:val="24"/>
          <w:szCs w:val="24"/>
        </w:rPr>
      </w:pPr>
      <w:r w:rsidRPr="00FA63B2">
        <w:rPr>
          <w:b/>
          <w:sz w:val="24"/>
          <w:szCs w:val="24"/>
        </w:rPr>
        <w:t xml:space="preserve">СТАТЬЯ </w:t>
      </w:r>
      <w:r w:rsidR="005F6EBA" w:rsidRPr="00FA63B2">
        <w:rPr>
          <w:b/>
          <w:sz w:val="24"/>
          <w:szCs w:val="24"/>
        </w:rPr>
        <w:t>3. ПЕРЕЧЕНЬ СВЕДЕНИЙ, СОДЕРЖАЩИХСЯ В УВЕДОМЛЕНИИ</w:t>
      </w:r>
    </w:p>
    <w:p w14:paraId="5B5FCC97" w14:textId="77777777" w:rsidR="005F6EBA" w:rsidRPr="005F6EBA" w:rsidRDefault="005F6EBA">
      <w:pPr>
        <w:spacing w:after="1" w:line="280" w:lineRule="atLeast"/>
        <w:ind w:firstLine="540"/>
        <w:jc w:val="both"/>
      </w:pPr>
    </w:p>
    <w:p w14:paraId="05389726" w14:textId="6E3C0A01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>1. К перечню сведений, которые указываются в уведомлении, относятся:</w:t>
      </w:r>
    </w:p>
    <w:p w14:paraId="670B3B8F" w14:textId="10C02931" w:rsidR="005F6EBA" w:rsidRPr="005F6EBA" w:rsidRDefault="005E7B38" w:rsidP="005E7B38">
      <w:pPr>
        <w:spacing w:line="360" w:lineRule="auto"/>
        <w:ind w:firstLine="539"/>
        <w:jc w:val="both"/>
      </w:pPr>
      <w:r>
        <w:rPr>
          <w:sz w:val="28"/>
        </w:rPr>
        <w:t>1)</w:t>
      </w:r>
      <w:r w:rsidR="005F6EBA" w:rsidRPr="005F6EBA">
        <w:rPr>
          <w:sz w:val="28"/>
        </w:rPr>
        <w:t xml:space="preserve"> фамилия, имя, отчество </w:t>
      </w:r>
      <w:r w:rsidR="004E5FE6">
        <w:rPr>
          <w:sz w:val="28"/>
        </w:rPr>
        <w:t>муниципального</w:t>
      </w:r>
      <w:r w:rsidR="005F6EBA" w:rsidRPr="005F6EBA">
        <w:rPr>
          <w:sz w:val="28"/>
        </w:rPr>
        <w:t xml:space="preserve"> служащего;</w:t>
      </w:r>
    </w:p>
    <w:p w14:paraId="34F8C3FA" w14:textId="53649405" w:rsidR="005F6EBA" w:rsidRPr="005F6EBA" w:rsidRDefault="005E7B38" w:rsidP="005E7B38">
      <w:pPr>
        <w:spacing w:line="360" w:lineRule="auto"/>
        <w:ind w:firstLine="539"/>
        <w:jc w:val="both"/>
      </w:pPr>
      <w:r>
        <w:rPr>
          <w:sz w:val="28"/>
        </w:rPr>
        <w:t>2)</w:t>
      </w:r>
      <w:r w:rsidR="005F6EBA" w:rsidRPr="005F6EBA">
        <w:rPr>
          <w:sz w:val="28"/>
        </w:rPr>
        <w:t xml:space="preserve"> замещаемая должность </w:t>
      </w:r>
      <w:r w:rsidR="00FA63B2">
        <w:rPr>
          <w:sz w:val="28"/>
        </w:rPr>
        <w:t>муниципальной</w:t>
      </w:r>
      <w:r w:rsidR="005F6EBA" w:rsidRPr="005F6EBA">
        <w:rPr>
          <w:sz w:val="28"/>
        </w:rPr>
        <w:t xml:space="preserve"> службы с указанием структурного подразделения;</w:t>
      </w:r>
    </w:p>
    <w:p w14:paraId="46831E4B" w14:textId="7D9D56C4" w:rsidR="005F6EBA" w:rsidRPr="005F6EBA" w:rsidRDefault="005E7B38" w:rsidP="005E7B38">
      <w:pPr>
        <w:spacing w:line="360" w:lineRule="auto"/>
        <w:ind w:firstLine="539"/>
        <w:jc w:val="both"/>
      </w:pPr>
      <w:r>
        <w:rPr>
          <w:sz w:val="28"/>
        </w:rPr>
        <w:lastRenderedPageBreak/>
        <w:t>3)</w:t>
      </w:r>
      <w:r w:rsidR="005F6EBA" w:rsidRPr="005F6EBA">
        <w:rPr>
          <w:sz w:val="28"/>
        </w:rPr>
        <w:t xml:space="preserve"> дата, время, место, обстоятельства, при которых произошло обращение к </w:t>
      </w:r>
      <w:r w:rsidR="004E5FE6">
        <w:rPr>
          <w:sz w:val="28"/>
        </w:rPr>
        <w:t>муниципальному</w:t>
      </w:r>
      <w:r w:rsidR="005F6EBA" w:rsidRPr="005F6EBA">
        <w:rPr>
          <w:sz w:val="28"/>
        </w:rPr>
        <w:t xml:space="preserve"> служащему в целях склонения его к совершению коррупционных правонарушений;</w:t>
      </w:r>
    </w:p>
    <w:p w14:paraId="2F2E003C" w14:textId="66990345" w:rsidR="005F6EBA" w:rsidRPr="005F6EBA" w:rsidRDefault="005E7B38" w:rsidP="005E7B38">
      <w:pPr>
        <w:spacing w:line="360" w:lineRule="auto"/>
        <w:ind w:firstLine="539"/>
        <w:jc w:val="both"/>
      </w:pPr>
      <w:r>
        <w:rPr>
          <w:sz w:val="28"/>
        </w:rPr>
        <w:t>4)</w:t>
      </w:r>
      <w:r w:rsidR="005F6EBA" w:rsidRPr="005F6EBA">
        <w:rPr>
          <w:sz w:val="28"/>
        </w:rPr>
        <w:t xml:space="preserve"> характер обращения;</w:t>
      </w:r>
    </w:p>
    <w:p w14:paraId="12CBC13C" w14:textId="54721464" w:rsidR="005F6EBA" w:rsidRPr="005F6EBA" w:rsidRDefault="005E7B38" w:rsidP="005E7B38">
      <w:pPr>
        <w:spacing w:line="360" w:lineRule="auto"/>
        <w:ind w:firstLine="539"/>
        <w:jc w:val="both"/>
      </w:pPr>
      <w:r>
        <w:rPr>
          <w:sz w:val="28"/>
        </w:rPr>
        <w:t>5)</w:t>
      </w:r>
      <w:r w:rsidR="005F6EBA" w:rsidRPr="005F6EBA">
        <w:rPr>
          <w:sz w:val="28"/>
        </w:rPr>
        <w:t xml:space="preserve"> данные о лицах, обратившихся к </w:t>
      </w:r>
      <w:r w:rsidR="004E5FE6">
        <w:rPr>
          <w:sz w:val="28"/>
        </w:rPr>
        <w:t>муниципальному</w:t>
      </w:r>
      <w:r w:rsidR="005F6EBA" w:rsidRPr="005F6EBA">
        <w:rPr>
          <w:sz w:val="28"/>
        </w:rPr>
        <w:t xml:space="preserve"> служащему в целях склонения к совершению коррупционных правонарушений;</w:t>
      </w:r>
    </w:p>
    <w:p w14:paraId="2DC0E08E" w14:textId="6B2A8E4F" w:rsidR="005F6EBA" w:rsidRPr="005F6EBA" w:rsidRDefault="005E7B38" w:rsidP="005E7B38">
      <w:pPr>
        <w:spacing w:line="360" w:lineRule="auto"/>
        <w:ind w:firstLine="539"/>
        <w:jc w:val="both"/>
      </w:pPr>
      <w:r>
        <w:rPr>
          <w:sz w:val="28"/>
        </w:rPr>
        <w:t>6)</w:t>
      </w:r>
      <w:r w:rsidR="005F6EBA" w:rsidRPr="005F6EBA">
        <w:rPr>
          <w:sz w:val="28"/>
        </w:rPr>
        <w:t xml:space="preserve"> иные сведения, которые </w:t>
      </w:r>
      <w:r w:rsidR="00EE1E59">
        <w:rPr>
          <w:sz w:val="28"/>
        </w:rPr>
        <w:t>муниципальный</w:t>
      </w:r>
      <w:r w:rsidR="005F6EBA" w:rsidRPr="005F6EBA">
        <w:rPr>
          <w:sz w:val="28"/>
        </w:rPr>
        <w:t xml:space="preserve"> служащий считает необходимым сообщить по факту обращения в целях склонения его к совершению коррупционных правонарушений;</w:t>
      </w:r>
    </w:p>
    <w:p w14:paraId="5B73858B" w14:textId="29CD256B" w:rsidR="005F6EBA" w:rsidRPr="005F6EBA" w:rsidRDefault="005E7B38" w:rsidP="005E7B38">
      <w:pPr>
        <w:spacing w:line="360" w:lineRule="auto"/>
        <w:ind w:firstLine="539"/>
        <w:jc w:val="both"/>
      </w:pPr>
      <w:r>
        <w:rPr>
          <w:sz w:val="28"/>
        </w:rPr>
        <w:t>7)</w:t>
      </w:r>
      <w:r w:rsidR="005F6EBA" w:rsidRPr="005F6EBA">
        <w:rPr>
          <w:sz w:val="28"/>
        </w:rPr>
        <w:t xml:space="preserve"> дата представления уведомления;</w:t>
      </w:r>
    </w:p>
    <w:p w14:paraId="79D71D27" w14:textId="5BB87D4A" w:rsidR="005F6EBA" w:rsidRPr="005F6EBA" w:rsidRDefault="005E7B38" w:rsidP="005E7B38">
      <w:pPr>
        <w:spacing w:line="360" w:lineRule="auto"/>
        <w:ind w:firstLine="539"/>
        <w:jc w:val="both"/>
      </w:pPr>
      <w:r>
        <w:rPr>
          <w:sz w:val="28"/>
        </w:rPr>
        <w:t>8)</w:t>
      </w:r>
      <w:r w:rsidR="005F6EBA" w:rsidRPr="005F6EBA">
        <w:rPr>
          <w:sz w:val="28"/>
        </w:rPr>
        <w:t xml:space="preserve"> подпись </w:t>
      </w:r>
      <w:r w:rsidR="004E5FE6">
        <w:rPr>
          <w:sz w:val="28"/>
        </w:rPr>
        <w:t>муниципального</w:t>
      </w:r>
      <w:r w:rsidR="005F6EBA" w:rsidRPr="005F6EBA">
        <w:rPr>
          <w:sz w:val="28"/>
        </w:rPr>
        <w:t xml:space="preserve"> служащего и контактный телефон.</w:t>
      </w:r>
    </w:p>
    <w:p w14:paraId="4C866471" w14:textId="406726DD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 xml:space="preserve">К уведомлению должны быть приложены все имеющиеся документы, подтверждающие обстоятельства обращения в целях склонения </w:t>
      </w:r>
      <w:r w:rsidR="004E5FE6">
        <w:rPr>
          <w:sz w:val="28"/>
        </w:rPr>
        <w:t>муниципального</w:t>
      </w:r>
      <w:r w:rsidRPr="005F6EBA">
        <w:rPr>
          <w:sz w:val="28"/>
        </w:rPr>
        <w:t xml:space="preserve"> служащего к совершению коррупционных правонарушений.</w:t>
      </w:r>
    </w:p>
    <w:p w14:paraId="5AC825E1" w14:textId="77777777" w:rsidR="005F6EBA" w:rsidRPr="005F6EBA" w:rsidRDefault="005F6EBA">
      <w:pPr>
        <w:spacing w:after="1" w:line="280" w:lineRule="atLeast"/>
        <w:ind w:firstLine="540"/>
        <w:jc w:val="both"/>
      </w:pPr>
    </w:p>
    <w:p w14:paraId="4B6218FB" w14:textId="733496B9" w:rsidR="005F6EBA" w:rsidRPr="00FA63B2" w:rsidRDefault="00FA63B2">
      <w:pPr>
        <w:spacing w:after="1" w:line="280" w:lineRule="atLeast"/>
        <w:jc w:val="center"/>
        <w:outlineLvl w:val="1"/>
        <w:rPr>
          <w:sz w:val="24"/>
          <w:szCs w:val="24"/>
        </w:rPr>
      </w:pPr>
      <w:r w:rsidRPr="00FA63B2">
        <w:rPr>
          <w:b/>
          <w:sz w:val="24"/>
          <w:szCs w:val="24"/>
        </w:rPr>
        <w:t xml:space="preserve">СТАТЬЯ </w:t>
      </w:r>
      <w:r w:rsidR="005F6EBA" w:rsidRPr="00FA63B2">
        <w:rPr>
          <w:b/>
          <w:sz w:val="24"/>
          <w:szCs w:val="24"/>
        </w:rPr>
        <w:t>4. ПОРЯДОК РЕГИСТРАЦИИ УВЕДОМЛЕНИЙ</w:t>
      </w:r>
    </w:p>
    <w:p w14:paraId="0D6532C6" w14:textId="77777777" w:rsidR="005F6EBA" w:rsidRPr="005F6EBA" w:rsidRDefault="005F6EBA">
      <w:pPr>
        <w:spacing w:after="1" w:line="280" w:lineRule="atLeast"/>
        <w:ind w:firstLine="540"/>
        <w:jc w:val="both"/>
      </w:pPr>
    </w:p>
    <w:p w14:paraId="7E598462" w14:textId="2DEC9D2E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 xml:space="preserve">1. Уведомления о фактах обращения в целях склонения </w:t>
      </w:r>
      <w:r w:rsidR="00FA63B2">
        <w:rPr>
          <w:sz w:val="28"/>
        </w:rPr>
        <w:t>муниципальных</w:t>
      </w:r>
      <w:r w:rsidRPr="005F6EBA">
        <w:rPr>
          <w:sz w:val="28"/>
        </w:rPr>
        <w:t xml:space="preserve"> служащих к совершению коррупционных правонарушений регистрируются </w:t>
      </w:r>
      <w:r w:rsidR="00FA63B2">
        <w:rPr>
          <w:sz w:val="28"/>
        </w:rPr>
        <w:t>начальником юридического отдела</w:t>
      </w:r>
      <w:r w:rsidRPr="005F6EBA">
        <w:rPr>
          <w:sz w:val="28"/>
        </w:rPr>
        <w:t xml:space="preserve"> в день поступления.</w:t>
      </w:r>
    </w:p>
    <w:p w14:paraId="54BD80EE" w14:textId="0ACD05AF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>2. Регистрация уведомлений производится в журнале учета уведомлений, листы которого должны быть пронумерованы, прошнурованы и скреплены подписью.</w:t>
      </w:r>
    </w:p>
    <w:p w14:paraId="20E460C6" w14:textId="531EBDFA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>3. В журнале указываются:</w:t>
      </w:r>
    </w:p>
    <w:p w14:paraId="746157C1" w14:textId="5991D2A6" w:rsidR="005F6EBA" w:rsidRPr="005F6EBA" w:rsidRDefault="005E7B38" w:rsidP="005E7B38">
      <w:pPr>
        <w:spacing w:line="360" w:lineRule="auto"/>
        <w:ind w:firstLine="539"/>
        <w:jc w:val="both"/>
      </w:pPr>
      <w:r>
        <w:rPr>
          <w:sz w:val="28"/>
        </w:rPr>
        <w:t>1)</w:t>
      </w:r>
      <w:r w:rsidR="005F6EBA" w:rsidRPr="005F6EBA">
        <w:rPr>
          <w:sz w:val="28"/>
        </w:rPr>
        <w:t xml:space="preserve"> порядковый номер уведомления;</w:t>
      </w:r>
    </w:p>
    <w:p w14:paraId="5570806C" w14:textId="5718EC0B" w:rsidR="005F6EBA" w:rsidRPr="005F6EBA" w:rsidRDefault="005E7B38" w:rsidP="005E7B38">
      <w:pPr>
        <w:spacing w:line="360" w:lineRule="auto"/>
        <w:ind w:firstLine="539"/>
        <w:jc w:val="both"/>
      </w:pPr>
      <w:r>
        <w:rPr>
          <w:sz w:val="28"/>
        </w:rPr>
        <w:t>2)</w:t>
      </w:r>
      <w:r w:rsidR="005F6EBA" w:rsidRPr="005F6EBA">
        <w:rPr>
          <w:sz w:val="28"/>
        </w:rPr>
        <w:t xml:space="preserve"> дата и время принятия уведомления;</w:t>
      </w:r>
    </w:p>
    <w:p w14:paraId="57FB8C12" w14:textId="38010BBF" w:rsidR="005F6EBA" w:rsidRPr="005F6EBA" w:rsidRDefault="005E7B38" w:rsidP="005E7B38">
      <w:pPr>
        <w:spacing w:line="360" w:lineRule="auto"/>
        <w:ind w:firstLine="539"/>
        <w:jc w:val="both"/>
      </w:pPr>
      <w:r>
        <w:rPr>
          <w:sz w:val="28"/>
        </w:rPr>
        <w:t>3)</w:t>
      </w:r>
      <w:r w:rsidR="005F6EBA" w:rsidRPr="005F6EBA">
        <w:rPr>
          <w:sz w:val="28"/>
        </w:rPr>
        <w:t xml:space="preserve"> фамилия и инициалы </w:t>
      </w:r>
      <w:r w:rsidR="004E5FE6">
        <w:rPr>
          <w:sz w:val="28"/>
        </w:rPr>
        <w:t>муниципального</w:t>
      </w:r>
      <w:r w:rsidR="005F6EBA" w:rsidRPr="005F6EBA">
        <w:rPr>
          <w:sz w:val="28"/>
        </w:rPr>
        <w:t xml:space="preserve"> служащего, обратившегося с уведомлением;</w:t>
      </w:r>
    </w:p>
    <w:p w14:paraId="68396A66" w14:textId="23BB3103" w:rsidR="005F6EBA" w:rsidRPr="005F6EBA" w:rsidRDefault="005E7B38" w:rsidP="005E7B38">
      <w:pPr>
        <w:spacing w:line="360" w:lineRule="auto"/>
        <w:ind w:firstLine="539"/>
        <w:jc w:val="both"/>
      </w:pPr>
      <w:r>
        <w:rPr>
          <w:sz w:val="28"/>
        </w:rPr>
        <w:t>4)</w:t>
      </w:r>
      <w:r w:rsidR="005F6EBA" w:rsidRPr="005F6EBA">
        <w:rPr>
          <w:sz w:val="28"/>
        </w:rPr>
        <w:t xml:space="preserve"> краткое содержание уведомления;</w:t>
      </w:r>
    </w:p>
    <w:p w14:paraId="7DB3BF6A" w14:textId="4AE3DC77" w:rsidR="005F6EBA" w:rsidRPr="005F6EBA" w:rsidRDefault="005E7B38" w:rsidP="005E7B38">
      <w:pPr>
        <w:spacing w:line="360" w:lineRule="auto"/>
        <w:ind w:firstLine="539"/>
        <w:jc w:val="both"/>
      </w:pPr>
      <w:r>
        <w:rPr>
          <w:sz w:val="28"/>
        </w:rPr>
        <w:t>5)</w:t>
      </w:r>
      <w:r w:rsidR="005F6EBA" w:rsidRPr="005F6EBA">
        <w:rPr>
          <w:sz w:val="28"/>
        </w:rPr>
        <w:t xml:space="preserve"> фамилия и инициалы сотрудника, принявшего уведомление;</w:t>
      </w:r>
    </w:p>
    <w:p w14:paraId="73C34914" w14:textId="105807A5" w:rsidR="005F6EBA" w:rsidRPr="005F6EBA" w:rsidRDefault="005E7B38" w:rsidP="005E7B38">
      <w:pPr>
        <w:spacing w:line="360" w:lineRule="auto"/>
        <w:ind w:firstLine="539"/>
        <w:jc w:val="both"/>
      </w:pPr>
      <w:r>
        <w:rPr>
          <w:sz w:val="28"/>
        </w:rPr>
        <w:t>6)</w:t>
      </w:r>
      <w:r w:rsidR="005F6EBA" w:rsidRPr="005F6EBA">
        <w:rPr>
          <w:sz w:val="28"/>
        </w:rPr>
        <w:t xml:space="preserve"> подпись сотрудника, принявшего уведомление.</w:t>
      </w:r>
    </w:p>
    <w:p w14:paraId="25D782F9" w14:textId="22F34985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lastRenderedPageBreak/>
        <w:t>4. На уведомлении ставится отметка о его поступлении регистрационным штампом, в котором указываются дата поступления и входящий номер.</w:t>
      </w:r>
    </w:p>
    <w:p w14:paraId="57C843ED" w14:textId="32DEB97B" w:rsidR="005F6EBA" w:rsidRPr="005F6EBA" w:rsidRDefault="005F6EBA" w:rsidP="005E7B38">
      <w:pPr>
        <w:spacing w:line="360" w:lineRule="auto"/>
        <w:ind w:firstLine="539"/>
        <w:jc w:val="both"/>
      </w:pPr>
      <w:r w:rsidRPr="005F6EBA">
        <w:rPr>
          <w:sz w:val="28"/>
        </w:rPr>
        <w:t xml:space="preserve">5. После регистрации уведомления в журнале регистрации оно передается на рассмотрение </w:t>
      </w:r>
      <w:r w:rsidR="00FA63B2">
        <w:rPr>
          <w:sz w:val="28"/>
        </w:rPr>
        <w:t>Председателю Совета депутатов</w:t>
      </w:r>
      <w:r w:rsidRPr="005F6EBA">
        <w:rPr>
          <w:sz w:val="28"/>
        </w:rPr>
        <w:t xml:space="preserve"> не позднее рабочего дня, следующего за днем регистрации уведомления.</w:t>
      </w:r>
    </w:p>
    <w:p w14:paraId="38E2C127" w14:textId="77777777" w:rsidR="005F6EBA" w:rsidRPr="005F6EBA" w:rsidRDefault="005F6EBA">
      <w:pPr>
        <w:spacing w:after="1" w:line="280" w:lineRule="atLeast"/>
        <w:ind w:firstLine="540"/>
        <w:jc w:val="both"/>
      </w:pPr>
    </w:p>
    <w:p w14:paraId="6E18B7C7" w14:textId="55EAC10A" w:rsidR="005F6EBA" w:rsidRPr="005F6EBA" w:rsidRDefault="00FA63B2">
      <w:pPr>
        <w:spacing w:after="1" w:line="280" w:lineRule="atLeast"/>
        <w:jc w:val="center"/>
        <w:outlineLvl w:val="1"/>
      </w:pPr>
      <w:r>
        <w:rPr>
          <w:b/>
          <w:sz w:val="28"/>
        </w:rPr>
        <w:t xml:space="preserve">Статья </w:t>
      </w:r>
      <w:r w:rsidR="005F6EBA" w:rsidRPr="005F6EBA">
        <w:rPr>
          <w:b/>
          <w:sz w:val="28"/>
        </w:rPr>
        <w:t>5. ПОРЯДОК ОРГАНИЗАЦИИ ПРОВЕРКИ СВЕДЕНИЙ,</w:t>
      </w:r>
    </w:p>
    <w:p w14:paraId="454F397D" w14:textId="77777777" w:rsidR="005F6EBA" w:rsidRPr="005F6EBA" w:rsidRDefault="005F6EBA" w:rsidP="005E7B38">
      <w:pPr>
        <w:spacing w:line="360" w:lineRule="auto"/>
        <w:jc w:val="center"/>
      </w:pPr>
      <w:r w:rsidRPr="005F6EBA">
        <w:rPr>
          <w:b/>
          <w:sz w:val="28"/>
        </w:rPr>
        <w:t>СОДЕРЖАЩИХСЯ В УВЕДОМЛЕНИИ</w:t>
      </w:r>
    </w:p>
    <w:p w14:paraId="0B5D5558" w14:textId="77777777" w:rsidR="005F6EBA" w:rsidRPr="005F6EBA" w:rsidRDefault="005F6EBA" w:rsidP="005E7B38">
      <w:pPr>
        <w:spacing w:line="360" w:lineRule="auto"/>
        <w:ind w:firstLine="540"/>
        <w:jc w:val="both"/>
      </w:pPr>
    </w:p>
    <w:p w14:paraId="169FB7C9" w14:textId="2E786D71" w:rsidR="005F6EBA" w:rsidRPr="005F6EBA" w:rsidRDefault="005F6EBA" w:rsidP="005E7B38">
      <w:pPr>
        <w:spacing w:line="360" w:lineRule="auto"/>
        <w:ind w:firstLine="540"/>
        <w:jc w:val="both"/>
      </w:pPr>
      <w:r w:rsidRPr="005F6EBA">
        <w:rPr>
          <w:sz w:val="28"/>
        </w:rPr>
        <w:t xml:space="preserve">1. В течение трех рабочих дней </w:t>
      </w:r>
      <w:r w:rsidR="00FA63B2">
        <w:rPr>
          <w:sz w:val="28"/>
        </w:rPr>
        <w:t>Председатель Совета депутатов</w:t>
      </w:r>
      <w:r w:rsidRPr="005F6EBA">
        <w:rPr>
          <w:sz w:val="28"/>
        </w:rPr>
        <w:t xml:space="preserve"> рассматривает поступившее уведомление, принимает решение о проведении проверки содержащихся в нем сведений и определяет круг лиц и комплекс мероприятий для проведения данной проверки.</w:t>
      </w:r>
    </w:p>
    <w:p w14:paraId="085A50F2" w14:textId="2DF627AD" w:rsidR="005F6EBA" w:rsidRPr="005F6EBA" w:rsidRDefault="005F6EBA" w:rsidP="005E7B38">
      <w:pPr>
        <w:spacing w:line="360" w:lineRule="auto"/>
        <w:ind w:firstLine="540"/>
        <w:jc w:val="both"/>
      </w:pPr>
      <w:r w:rsidRPr="005F6EBA">
        <w:rPr>
          <w:sz w:val="28"/>
        </w:rPr>
        <w:t xml:space="preserve">2. Проверка сведений, содержащихся в уведомлении, должна быть завершена не позднее чем через месяц со дня принятия решения о ее проведении. Результаты проверки сообщаются </w:t>
      </w:r>
      <w:r w:rsidR="00815BE4">
        <w:rPr>
          <w:sz w:val="28"/>
        </w:rPr>
        <w:t>Председателю Совета депутатов</w:t>
      </w:r>
      <w:r w:rsidRPr="005F6EBA">
        <w:rPr>
          <w:sz w:val="28"/>
        </w:rPr>
        <w:t xml:space="preserve"> в форме письменного заключения.</w:t>
      </w:r>
    </w:p>
    <w:p w14:paraId="0BE00CDD" w14:textId="07D860AB" w:rsidR="005F6EBA" w:rsidRDefault="005F6EBA" w:rsidP="005E7B38">
      <w:pPr>
        <w:spacing w:line="360" w:lineRule="auto"/>
        <w:ind w:firstLine="540"/>
        <w:jc w:val="both"/>
        <w:rPr>
          <w:sz w:val="28"/>
        </w:rPr>
      </w:pPr>
      <w:r w:rsidRPr="005F6EBA">
        <w:rPr>
          <w:sz w:val="28"/>
        </w:rPr>
        <w:t xml:space="preserve">3. При установлении в результате проверки обстоятельств, свидетельствующих о наличии признаков преступления или административного правонарушения, </w:t>
      </w:r>
      <w:r w:rsidR="00815BE4">
        <w:rPr>
          <w:sz w:val="28"/>
        </w:rPr>
        <w:t>Председатель Совета депутатов</w:t>
      </w:r>
      <w:r w:rsidRPr="005F6EBA">
        <w:rPr>
          <w:sz w:val="28"/>
        </w:rPr>
        <w:t xml:space="preserve"> дает поручение </w:t>
      </w:r>
      <w:r w:rsidR="00815BE4">
        <w:rPr>
          <w:sz w:val="28"/>
        </w:rPr>
        <w:t>начальнику юридического отдела</w:t>
      </w:r>
      <w:r w:rsidRPr="005F6EBA">
        <w:rPr>
          <w:sz w:val="28"/>
        </w:rPr>
        <w:t xml:space="preserve"> о направлении копии уведомления и материалов проверки для рассмотрения в органы прокуратуры или другие государственные органы.</w:t>
      </w:r>
    </w:p>
    <w:p w14:paraId="13013DF1" w14:textId="610F5D2C" w:rsidR="00815BE4" w:rsidRPr="00815BE4" w:rsidRDefault="00815BE4" w:rsidP="005E7B38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В случае временного отсутствия начальника юридического отдела Председатель Совета депутатов имеет право поручить направление </w:t>
      </w:r>
      <w:r w:rsidRPr="005F6EBA">
        <w:rPr>
          <w:sz w:val="28"/>
        </w:rPr>
        <w:t>уведомления и материалов проверки для рассмотрения в органы прокуратуры или другие государственные органы</w:t>
      </w:r>
      <w:r>
        <w:rPr>
          <w:sz w:val="28"/>
        </w:rPr>
        <w:t xml:space="preserve"> иному уполномоченному лицу.</w:t>
      </w:r>
    </w:p>
    <w:p w14:paraId="4550084D" w14:textId="2A2291FD" w:rsidR="00815BE4" w:rsidRPr="00383C99" w:rsidRDefault="005F6EBA" w:rsidP="00383C99">
      <w:pPr>
        <w:spacing w:line="360" w:lineRule="auto"/>
        <w:ind w:firstLine="540"/>
        <w:jc w:val="both"/>
      </w:pPr>
      <w:r w:rsidRPr="005F6EBA">
        <w:rPr>
          <w:sz w:val="28"/>
        </w:rPr>
        <w:t xml:space="preserve">4. Уведомление, письменное заключение по результатам проверки, информация, поступившая из прокуратуры или других государственных органов по результатам рассмотрения уведомления, приобщаются к личному делу </w:t>
      </w:r>
      <w:r w:rsidR="004E5FE6">
        <w:rPr>
          <w:sz w:val="28"/>
        </w:rPr>
        <w:t>муниципального</w:t>
      </w:r>
      <w:r w:rsidRPr="005F6EBA">
        <w:rPr>
          <w:sz w:val="28"/>
        </w:rPr>
        <w:t xml:space="preserve"> служащего.</w:t>
      </w:r>
    </w:p>
    <w:sectPr w:rsidR="00815BE4" w:rsidRPr="00383C99" w:rsidSect="00383C9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D1CC2" w14:textId="77777777" w:rsidR="00325E3B" w:rsidRDefault="00325E3B" w:rsidP="00383C99">
      <w:r>
        <w:separator/>
      </w:r>
    </w:p>
  </w:endnote>
  <w:endnote w:type="continuationSeparator" w:id="0">
    <w:p w14:paraId="65F0A6C6" w14:textId="77777777" w:rsidR="00325E3B" w:rsidRDefault="00325E3B" w:rsidP="0038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AFEFB" w14:textId="77777777" w:rsidR="00325E3B" w:rsidRDefault="00325E3B" w:rsidP="00383C99">
      <w:r>
        <w:separator/>
      </w:r>
    </w:p>
  </w:footnote>
  <w:footnote w:type="continuationSeparator" w:id="0">
    <w:p w14:paraId="45CA8C6B" w14:textId="77777777" w:rsidR="00325E3B" w:rsidRDefault="00325E3B" w:rsidP="00383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0906014"/>
      <w:docPartObj>
        <w:docPartGallery w:val="Page Numbers (Top of Page)"/>
        <w:docPartUnique/>
      </w:docPartObj>
    </w:sdtPr>
    <w:sdtEndPr/>
    <w:sdtContent>
      <w:p w14:paraId="25483EC6" w14:textId="2546FF59" w:rsidR="00383C99" w:rsidRDefault="00383C9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295">
          <w:rPr>
            <w:noProof/>
          </w:rPr>
          <w:t>2</w:t>
        </w:r>
        <w:r>
          <w:fldChar w:fldCharType="end"/>
        </w:r>
      </w:p>
    </w:sdtContent>
  </w:sdt>
  <w:p w14:paraId="140134E1" w14:textId="77777777" w:rsidR="00383C99" w:rsidRDefault="00383C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D36"/>
    <w:rsid w:val="000425F3"/>
    <w:rsid w:val="000563F4"/>
    <w:rsid w:val="000E0364"/>
    <w:rsid w:val="001107AB"/>
    <w:rsid w:val="00175763"/>
    <w:rsid w:val="001D1863"/>
    <w:rsid w:val="001D585C"/>
    <w:rsid w:val="0024372C"/>
    <w:rsid w:val="00274CD9"/>
    <w:rsid w:val="00295DE9"/>
    <w:rsid w:val="0029652B"/>
    <w:rsid w:val="002B6123"/>
    <w:rsid w:val="002F2DDB"/>
    <w:rsid w:val="00325E3B"/>
    <w:rsid w:val="00383C99"/>
    <w:rsid w:val="003B4BC9"/>
    <w:rsid w:val="004A0797"/>
    <w:rsid w:val="004E5FE6"/>
    <w:rsid w:val="00512D1D"/>
    <w:rsid w:val="005251B9"/>
    <w:rsid w:val="00546D36"/>
    <w:rsid w:val="005915C5"/>
    <w:rsid w:val="005A1425"/>
    <w:rsid w:val="005E7B38"/>
    <w:rsid w:val="005F6EBA"/>
    <w:rsid w:val="00663FBD"/>
    <w:rsid w:val="00696B07"/>
    <w:rsid w:val="006A5AA8"/>
    <w:rsid w:val="007A329F"/>
    <w:rsid w:val="00815BE4"/>
    <w:rsid w:val="0084315A"/>
    <w:rsid w:val="00890802"/>
    <w:rsid w:val="00933295"/>
    <w:rsid w:val="00945F0D"/>
    <w:rsid w:val="00955F33"/>
    <w:rsid w:val="009D48BE"/>
    <w:rsid w:val="009E78D1"/>
    <w:rsid w:val="00A30F08"/>
    <w:rsid w:val="00A324CB"/>
    <w:rsid w:val="00A475A7"/>
    <w:rsid w:val="00A47AF7"/>
    <w:rsid w:val="00A948F7"/>
    <w:rsid w:val="00AA1C9A"/>
    <w:rsid w:val="00AF1822"/>
    <w:rsid w:val="00B03B23"/>
    <w:rsid w:val="00BB7E52"/>
    <w:rsid w:val="00C14965"/>
    <w:rsid w:val="00CC217A"/>
    <w:rsid w:val="00D309F7"/>
    <w:rsid w:val="00D35A73"/>
    <w:rsid w:val="00D524B1"/>
    <w:rsid w:val="00D73A88"/>
    <w:rsid w:val="00D86EDB"/>
    <w:rsid w:val="00DC5CF7"/>
    <w:rsid w:val="00DE0057"/>
    <w:rsid w:val="00DF08E1"/>
    <w:rsid w:val="00E27137"/>
    <w:rsid w:val="00E54D72"/>
    <w:rsid w:val="00E917AC"/>
    <w:rsid w:val="00EE1E59"/>
    <w:rsid w:val="00EE46D9"/>
    <w:rsid w:val="00FA63B2"/>
    <w:rsid w:val="00FF2C31"/>
    <w:rsid w:val="00FF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3A81"/>
  <w15:chartTrackingRefBased/>
  <w15:docId w15:val="{07F38144-D115-4DA7-9C2D-F1FA2B602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D36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7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372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27137"/>
    <w:pPr>
      <w:widowControl w:val="0"/>
      <w:autoSpaceDE w:val="0"/>
      <w:autoSpaceDN w:val="0"/>
      <w:adjustRightInd w:val="0"/>
      <w:spacing w:line="240" w:lineRule="auto"/>
    </w:pPr>
    <w:rPr>
      <w:rFonts w:eastAsiaTheme="minorEastAsia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83C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83C99"/>
    <w:rPr>
      <w:rFonts w:eastAsia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83C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3C99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6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D257E06722B7D59A4FE7B3502DF10CB270B477253B13CF5B2D63C7E7D622C64EFEF1022D7BD7651A7052976753E5B95823150CED4952543Ea1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2D257E06722B7D59A4FE7B3502DF10CB270B477253B13CF5B2D63C7E7D622C64EFEF1022D7BD7651A7052976753E5B95823150CED4952543Ea1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6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Кулакова</cp:lastModifiedBy>
  <cp:revision>13</cp:revision>
  <cp:lastPrinted>2022-02-08T12:05:00Z</cp:lastPrinted>
  <dcterms:created xsi:type="dcterms:W3CDTF">2022-01-14T05:57:00Z</dcterms:created>
  <dcterms:modified xsi:type="dcterms:W3CDTF">2022-03-02T05:21:00Z</dcterms:modified>
</cp:coreProperties>
</file>